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5B743" w14:textId="08939A05" w:rsidR="009B4690" w:rsidRPr="00AB3F05" w:rsidRDefault="00AB3F05">
      <w:pPr>
        <w:rPr>
          <w:lang w:val="en-US"/>
        </w:rPr>
      </w:pPr>
      <w:r>
        <w:rPr>
          <w:lang w:val="en-US"/>
        </w:rPr>
        <w:t>Dear Indr</w:t>
      </w:r>
      <w:r w:rsidR="00214EAC">
        <w:t>ė</w:t>
      </w:r>
      <w:r>
        <w:rPr>
          <w:lang w:val="en-US"/>
        </w:rPr>
        <w:t>!</w:t>
      </w:r>
    </w:p>
    <w:p w14:paraId="78415026" w14:textId="529B1B12" w:rsidR="00AB3F05" w:rsidRPr="00AB3F05" w:rsidRDefault="00AB3F05" w:rsidP="00AB3F05">
      <w:pPr>
        <w:rPr>
          <w:lang w:val="uk-UA"/>
        </w:rPr>
      </w:pPr>
      <w:r w:rsidRPr="00AB3F05">
        <w:rPr>
          <w:lang w:val="uk-UA"/>
        </w:rPr>
        <w:t xml:space="preserve">Here I will briefly </w:t>
      </w:r>
      <w:r>
        <w:rPr>
          <w:lang w:val="en-US"/>
        </w:rPr>
        <w:t>explain</w:t>
      </w:r>
      <w:r w:rsidRPr="00AB3F05">
        <w:rPr>
          <w:lang w:val="uk-UA"/>
        </w:rPr>
        <w:t xml:space="preserve"> you how you can help me</w:t>
      </w:r>
    </w:p>
    <w:p w14:paraId="7CACBF3B" w14:textId="77777777" w:rsidR="00AB3F05" w:rsidRPr="00AB3F05" w:rsidRDefault="00AB3F05" w:rsidP="00AB3F05">
      <w:pPr>
        <w:rPr>
          <w:b/>
          <w:lang w:val="uk-UA"/>
        </w:rPr>
      </w:pPr>
      <w:r w:rsidRPr="00AB3F05">
        <w:rPr>
          <w:b/>
          <w:lang w:val="uk-UA"/>
        </w:rPr>
        <w:t>Situation</w:t>
      </w:r>
    </w:p>
    <w:p w14:paraId="1F4CB1CB" w14:textId="7EB404A7" w:rsidR="00AB3F05" w:rsidRDefault="00AB3F05" w:rsidP="00AB3F05">
      <w:pPr>
        <w:rPr>
          <w:lang w:val="uk-UA"/>
        </w:rPr>
      </w:pPr>
      <w:r w:rsidRPr="00AB3F05">
        <w:rPr>
          <w:lang w:val="uk-UA"/>
        </w:rPr>
        <w:t xml:space="preserve">I applied for a Chewning scholarship in the UK to study for one year. I was </w:t>
      </w:r>
      <w:r>
        <w:rPr>
          <w:lang w:val="en-US"/>
        </w:rPr>
        <w:t>s</w:t>
      </w:r>
      <w:r w:rsidRPr="00AB3F05">
        <w:rPr>
          <w:lang w:val="uk-UA"/>
        </w:rPr>
        <w:t xml:space="preserve">elected to the candidates' longlist - this is only the first step, that </w:t>
      </w:r>
      <w:r>
        <w:rPr>
          <w:lang w:val="en-US"/>
        </w:rPr>
        <w:t>means -</w:t>
      </w:r>
      <w:r w:rsidRPr="00AB3F05">
        <w:rPr>
          <w:lang w:val="uk-UA"/>
        </w:rPr>
        <w:t xml:space="preserve"> my application was interested. The next step is an interview, but I will know if I </w:t>
      </w:r>
      <w:r>
        <w:rPr>
          <w:lang w:val="en-US"/>
        </w:rPr>
        <w:t xml:space="preserve">should </w:t>
      </w:r>
      <w:r w:rsidRPr="00AB3F05">
        <w:rPr>
          <w:lang w:val="uk-UA"/>
        </w:rPr>
        <w:t>passed it or not, in the middle of February.</w:t>
      </w:r>
    </w:p>
    <w:p w14:paraId="373AE388" w14:textId="77777777" w:rsidR="00AB3F05" w:rsidRDefault="00AB3F05" w:rsidP="00AB3F05">
      <w:pPr>
        <w:rPr>
          <w:lang w:val="en-US"/>
        </w:rPr>
      </w:pPr>
      <w:r>
        <w:rPr>
          <w:lang w:val="en-US"/>
        </w:rPr>
        <w:t>There</w:t>
      </w:r>
      <w:r w:rsidRPr="00AB3F05">
        <w:rPr>
          <w:lang w:val="uk-UA"/>
        </w:rPr>
        <w:t xml:space="preserve"> </w:t>
      </w:r>
      <w:r>
        <w:rPr>
          <w:lang w:val="en-US"/>
        </w:rPr>
        <w:t>are</w:t>
      </w:r>
      <w:r w:rsidRPr="00AB3F05">
        <w:rPr>
          <w:lang w:val="uk-UA"/>
        </w:rPr>
        <w:t xml:space="preserve"> </w:t>
      </w:r>
      <w:r>
        <w:rPr>
          <w:lang w:val="en-US"/>
        </w:rPr>
        <w:t>key</w:t>
      </w:r>
      <w:r w:rsidRPr="00AB3F05">
        <w:rPr>
          <w:lang w:val="uk-UA"/>
        </w:rPr>
        <w:t xml:space="preserve"> </w:t>
      </w:r>
      <w:r>
        <w:rPr>
          <w:lang w:val="en-US"/>
        </w:rPr>
        <w:t>features of my application essays, which the selection committee was interested in:</w:t>
      </w:r>
    </w:p>
    <w:p w14:paraId="3331DD73" w14:textId="20CB6DAA" w:rsidR="00AB3F05" w:rsidRPr="00AB3F05" w:rsidRDefault="00AB3F05" w:rsidP="00AB3F05">
      <w:pPr>
        <w:rPr>
          <w:lang w:val="uk-UA"/>
        </w:rPr>
      </w:pPr>
      <w:r w:rsidRPr="00AB3F05">
        <w:rPr>
          <w:b/>
          <w:lang w:val="uk-UA"/>
        </w:rPr>
        <w:t>Key messages from my essay on Leadership:</w:t>
      </w:r>
    </w:p>
    <w:p w14:paraId="6925D430" w14:textId="3139FCA6" w:rsidR="00C10AD1" w:rsidRDefault="001E6995" w:rsidP="006129E5">
      <w:pPr>
        <w:pStyle w:val="ListParagraph"/>
        <w:numPr>
          <w:ilvl w:val="0"/>
          <w:numId w:val="1"/>
        </w:numPr>
        <w:rPr>
          <w:lang w:val="uk-UA"/>
        </w:rPr>
      </w:pPr>
      <w:r w:rsidRPr="001E6995">
        <w:rPr>
          <w:lang w:val="uk-UA"/>
        </w:rPr>
        <w:t>All I know about leadership I learned from a volunteering</w:t>
      </w:r>
      <w:r>
        <w:rPr>
          <w:lang w:val="uk-UA"/>
        </w:rPr>
        <w:t>:</w:t>
      </w:r>
      <w:r w:rsidRPr="001E6995">
        <w:t xml:space="preserve"> </w:t>
      </w:r>
      <w:r w:rsidRPr="001E6995">
        <w:rPr>
          <w:lang w:val="uk-UA"/>
        </w:rPr>
        <w:t>international volunteering contributed to my leadership qualities: my volunteer colleagues introduced me to the concept of "super leadership" (the ability of leaders to inspire others to become and be leaders for themselves, to share the vision of future change and to give independence and responsibility for their own project)</w:t>
      </w:r>
    </w:p>
    <w:p w14:paraId="29758369" w14:textId="2419A6C8" w:rsidR="00AB3F05" w:rsidRDefault="001E6995" w:rsidP="00AB3F05">
      <w:pPr>
        <w:pStyle w:val="ListParagraph"/>
        <w:numPr>
          <w:ilvl w:val="0"/>
          <w:numId w:val="1"/>
        </w:numPr>
        <w:rPr>
          <w:lang w:val="uk-UA"/>
        </w:rPr>
      </w:pPr>
      <w:r w:rsidRPr="001E6995">
        <w:rPr>
          <w:lang w:val="uk-UA"/>
        </w:rPr>
        <w:t>All I know about leadership I learned from a climbing</w:t>
      </w:r>
      <w:r>
        <w:rPr>
          <w:lang w:val="en-US"/>
        </w:rPr>
        <w:t xml:space="preserve">: </w:t>
      </w:r>
      <w:r w:rsidRPr="001E6995">
        <w:rPr>
          <w:lang w:val="uk-UA"/>
        </w:rPr>
        <w:t>volunteer</w:t>
      </w:r>
      <w:proofErr w:type="spellStart"/>
      <w:r>
        <w:rPr>
          <w:lang w:val="en-US"/>
        </w:rPr>
        <w:t>ing</w:t>
      </w:r>
      <w:proofErr w:type="spellEnd"/>
      <w:r w:rsidRPr="001E6995">
        <w:rPr>
          <w:lang w:val="uk-UA"/>
        </w:rPr>
        <w:t xml:space="preserve"> with the newcomer’s group</w:t>
      </w:r>
      <w:r>
        <w:rPr>
          <w:lang w:val="en-US"/>
        </w:rPr>
        <w:t xml:space="preserve"> at the climbing gyms have developed my personal climbing ability and leadership. </w:t>
      </w:r>
      <w:r w:rsidRPr="001E6995">
        <w:rPr>
          <w:lang w:val="en-US"/>
        </w:rPr>
        <w:t>I have realized that I could learn a lot from doing explanation, mentoring, teaching, sharing my experience with others</w:t>
      </w:r>
    </w:p>
    <w:p w14:paraId="14EE0647" w14:textId="63E02843" w:rsidR="00AB3F05" w:rsidRPr="00AB3F05" w:rsidRDefault="00AB3F05" w:rsidP="00AB3F05">
      <w:pPr>
        <w:ind w:left="360"/>
        <w:rPr>
          <w:lang w:val="uk-UA"/>
        </w:rPr>
      </w:pPr>
      <w:r w:rsidRPr="00AB3F05">
        <w:rPr>
          <w:b/>
          <w:lang w:val="uk-UA"/>
        </w:rPr>
        <w:t xml:space="preserve">Key messages from my essay on </w:t>
      </w:r>
      <w:r w:rsidRPr="00AB3F05">
        <w:rPr>
          <w:b/>
          <w:lang w:val="en-US"/>
        </w:rPr>
        <w:t>Networking</w:t>
      </w:r>
      <w:r w:rsidRPr="00AB3F05">
        <w:rPr>
          <w:b/>
          <w:lang w:val="uk-UA"/>
        </w:rPr>
        <w:t>:</w:t>
      </w:r>
    </w:p>
    <w:p w14:paraId="5C56B542" w14:textId="75F9ADE2" w:rsidR="006129E5" w:rsidRDefault="001E6995" w:rsidP="006129E5">
      <w:pPr>
        <w:pStyle w:val="ListParagraph"/>
        <w:numPr>
          <w:ilvl w:val="0"/>
          <w:numId w:val="2"/>
        </w:numPr>
        <w:rPr>
          <w:lang w:val="uk-UA"/>
        </w:rPr>
      </w:pPr>
      <w:r>
        <w:rPr>
          <w:lang w:val="en-US"/>
        </w:rPr>
        <w:t>The ground for networking:</w:t>
      </w:r>
      <w:r w:rsidR="006129E5">
        <w:rPr>
          <w:lang w:val="uk-UA"/>
        </w:rPr>
        <w:t xml:space="preserve"> </w:t>
      </w:r>
      <w:r w:rsidR="006129E5" w:rsidRPr="006129E5">
        <w:rPr>
          <w:lang w:val="uk-UA"/>
        </w:rPr>
        <w:t>strong communication and languages skills</w:t>
      </w:r>
    </w:p>
    <w:p w14:paraId="1D666BA1" w14:textId="3D7C2C2E" w:rsidR="006129E5" w:rsidRDefault="006129E5" w:rsidP="006129E5">
      <w:pPr>
        <w:pStyle w:val="ListParagraph"/>
        <w:numPr>
          <w:ilvl w:val="0"/>
          <w:numId w:val="2"/>
        </w:numPr>
        <w:rPr>
          <w:lang w:val="uk-UA"/>
        </w:rPr>
      </w:pPr>
      <w:r w:rsidRPr="006129E5">
        <w:rPr>
          <w:lang w:val="uk-UA"/>
        </w:rPr>
        <w:t>learning from adventures</w:t>
      </w:r>
      <w:r w:rsidR="001E6995">
        <w:rPr>
          <w:lang w:val="en-US"/>
        </w:rPr>
        <w:t xml:space="preserve"> (hiking, trekking, climbing)</w:t>
      </w:r>
      <w:r w:rsidR="001E6995" w:rsidRPr="001E6995">
        <w:rPr>
          <w:lang w:val="uk-UA"/>
        </w:rPr>
        <w:t xml:space="preserve">: relive an adventure together </w:t>
      </w:r>
      <w:r w:rsidR="001E6995">
        <w:rPr>
          <w:lang w:val="en-US"/>
        </w:rPr>
        <w:t>with</w:t>
      </w:r>
      <w:r w:rsidR="001E6995" w:rsidRPr="001E6995">
        <w:rPr>
          <w:lang w:val="uk-UA"/>
        </w:rPr>
        <w:t xml:space="preserve"> </w:t>
      </w:r>
      <w:r w:rsidR="001E6995">
        <w:rPr>
          <w:lang w:val="en-US"/>
        </w:rPr>
        <w:t>other</w:t>
      </w:r>
      <w:r w:rsidR="001E6995" w:rsidRPr="001E6995">
        <w:rPr>
          <w:lang w:val="uk-UA"/>
        </w:rPr>
        <w:t xml:space="preserve"> </w:t>
      </w:r>
      <w:r w:rsidR="001E6995">
        <w:rPr>
          <w:lang w:val="en-US"/>
        </w:rPr>
        <w:t>people</w:t>
      </w:r>
      <w:r w:rsidR="001E6995" w:rsidRPr="001E6995">
        <w:rPr>
          <w:lang w:val="uk-UA"/>
        </w:rPr>
        <w:t xml:space="preserve">, </w:t>
      </w:r>
      <w:r w:rsidR="001E6995">
        <w:rPr>
          <w:lang w:val="en-US"/>
        </w:rPr>
        <w:t>based</w:t>
      </w:r>
      <w:r w:rsidR="001E6995" w:rsidRPr="001E6995">
        <w:rPr>
          <w:lang w:val="uk-UA"/>
        </w:rPr>
        <w:t xml:space="preserve"> </w:t>
      </w:r>
      <w:r w:rsidR="001E6995">
        <w:rPr>
          <w:lang w:val="en-US"/>
        </w:rPr>
        <w:t>on</w:t>
      </w:r>
      <w:r w:rsidR="001E6995" w:rsidRPr="001E6995">
        <w:rPr>
          <w:lang w:val="uk-UA"/>
        </w:rPr>
        <w:t xml:space="preserve"> </w:t>
      </w:r>
      <w:r w:rsidR="001E6995">
        <w:rPr>
          <w:lang w:val="en-US"/>
        </w:rPr>
        <w:t>strong</w:t>
      </w:r>
      <w:r w:rsidR="001E6995" w:rsidRPr="001E6995">
        <w:rPr>
          <w:lang w:val="uk-UA"/>
        </w:rPr>
        <w:t xml:space="preserve"> </w:t>
      </w:r>
      <w:r w:rsidR="001E6995">
        <w:rPr>
          <w:lang w:val="en-US"/>
        </w:rPr>
        <w:t>emotional</w:t>
      </w:r>
      <w:r w:rsidR="001E6995" w:rsidRPr="001E6995">
        <w:rPr>
          <w:lang w:val="uk-UA"/>
        </w:rPr>
        <w:t xml:space="preserve"> </w:t>
      </w:r>
      <w:r w:rsidR="001E6995">
        <w:rPr>
          <w:lang w:val="en-US"/>
        </w:rPr>
        <w:t>interaction</w:t>
      </w:r>
      <w:r w:rsidR="001E6995" w:rsidRPr="001E6995">
        <w:rPr>
          <w:lang w:val="uk-UA"/>
        </w:rPr>
        <w:t xml:space="preserve"> </w:t>
      </w:r>
      <w:r w:rsidR="001E6995">
        <w:rPr>
          <w:lang w:val="en-US"/>
        </w:rPr>
        <w:t>helps</w:t>
      </w:r>
      <w:r w:rsidR="001E6995" w:rsidRPr="001E6995">
        <w:rPr>
          <w:lang w:val="uk-UA"/>
        </w:rPr>
        <w:t xml:space="preserve"> </w:t>
      </w:r>
      <w:r w:rsidR="001E6995">
        <w:rPr>
          <w:lang w:val="en-US"/>
        </w:rPr>
        <w:t>build</w:t>
      </w:r>
      <w:r w:rsidR="001E6995" w:rsidRPr="001E6995">
        <w:rPr>
          <w:lang w:val="uk-UA"/>
        </w:rPr>
        <w:t xml:space="preserve"> </w:t>
      </w:r>
      <w:r w:rsidR="001E6995">
        <w:rPr>
          <w:lang w:val="en-US"/>
        </w:rPr>
        <w:t>networking</w:t>
      </w:r>
      <w:r w:rsidR="001E6995" w:rsidRPr="001E6995">
        <w:rPr>
          <w:lang w:val="uk-UA"/>
        </w:rPr>
        <w:t xml:space="preserve"> </w:t>
      </w:r>
    </w:p>
    <w:p w14:paraId="787701E8" w14:textId="77777777" w:rsidR="0068530C" w:rsidRDefault="001E6995" w:rsidP="007B2219">
      <w:pPr>
        <w:pStyle w:val="ListParagraph"/>
        <w:numPr>
          <w:ilvl w:val="0"/>
          <w:numId w:val="2"/>
        </w:numPr>
        <w:rPr>
          <w:lang w:val="uk-UA"/>
        </w:rPr>
      </w:pPr>
      <w:r w:rsidRPr="001E6995">
        <w:rPr>
          <w:lang w:val="uk-UA"/>
        </w:rPr>
        <w:t>find a new partner for belaying in climbing</w:t>
      </w:r>
      <w:r>
        <w:rPr>
          <w:lang w:val="en-US"/>
        </w:rPr>
        <w:t xml:space="preserve">: to earn trust and show responsibility, reliability – because </w:t>
      </w:r>
      <w:r w:rsidR="0068530C" w:rsidRPr="0068530C">
        <w:rPr>
          <w:lang w:val="en-US"/>
        </w:rPr>
        <w:t xml:space="preserve">you build relationships with people and </w:t>
      </w:r>
      <w:r w:rsidR="0068530C">
        <w:rPr>
          <w:lang w:val="en-US"/>
        </w:rPr>
        <w:t>deal</w:t>
      </w:r>
      <w:r w:rsidR="0068530C" w:rsidRPr="0068530C">
        <w:rPr>
          <w:lang w:val="en-US"/>
        </w:rPr>
        <w:t xml:space="preserve"> with </w:t>
      </w:r>
      <w:r w:rsidR="0068530C">
        <w:rPr>
          <w:lang w:val="en-US"/>
        </w:rPr>
        <w:t xml:space="preserve">safety, </w:t>
      </w:r>
      <w:r w:rsidR="0068530C" w:rsidRPr="0068530C">
        <w:rPr>
          <w:lang w:val="en-US"/>
        </w:rPr>
        <w:t>health and</w:t>
      </w:r>
      <w:r w:rsidR="0068530C">
        <w:rPr>
          <w:lang w:val="en-US"/>
        </w:rPr>
        <w:t xml:space="preserve"> human</w:t>
      </w:r>
      <w:r w:rsidR="0068530C" w:rsidRPr="0068530C">
        <w:rPr>
          <w:lang w:val="en-US"/>
        </w:rPr>
        <w:t xml:space="preserve"> life</w:t>
      </w:r>
    </w:p>
    <w:p w14:paraId="70682A9F" w14:textId="56E68F1E" w:rsidR="00AB3F05" w:rsidRPr="0068530C" w:rsidRDefault="0068530C" w:rsidP="007B2219">
      <w:pPr>
        <w:pStyle w:val="ListParagraph"/>
        <w:numPr>
          <w:ilvl w:val="0"/>
          <w:numId w:val="2"/>
        </w:numPr>
        <w:rPr>
          <w:lang w:val="uk-UA"/>
        </w:rPr>
      </w:pPr>
      <w:r>
        <w:rPr>
          <w:lang w:val="en-US"/>
        </w:rPr>
        <w:t>It’s important to be able to share your own values clearly and easy in order to find</w:t>
      </w:r>
      <w:r w:rsidRPr="0068530C">
        <w:rPr>
          <w:lang w:val="uk-UA"/>
        </w:rPr>
        <w:t xml:space="preserve"> people </w:t>
      </w:r>
      <w:r>
        <w:rPr>
          <w:lang w:val="en-US"/>
        </w:rPr>
        <w:t>for your</w:t>
      </w:r>
      <w:r w:rsidRPr="0068530C">
        <w:rPr>
          <w:lang w:val="uk-UA"/>
        </w:rPr>
        <w:t xml:space="preserve"> “tribe” </w:t>
      </w:r>
      <w:r>
        <w:rPr>
          <w:lang w:val="en-US"/>
        </w:rPr>
        <w:t>– to share your vision with others for better networking</w:t>
      </w:r>
    </w:p>
    <w:p w14:paraId="26590C42" w14:textId="77777777" w:rsidR="0068530C" w:rsidRDefault="0068530C" w:rsidP="007B2219">
      <w:pPr>
        <w:pStyle w:val="ListParagraph"/>
        <w:rPr>
          <w:b/>
          <w:lang w:val="uk-UA"/>
        </w:rPr>
      </w:pPr>
    </w:p>
    <w:p w14:paraId="09705BDE" w14:textId="660D4691" w:rsidR="00B620F7" w:rsidRPr="00AB3F05" w:rsidRDefault="00AB3F05" w:rsidP="007B2219">
      <w:pPr>
        <w:pStyle w:val="ListParagraph"/>
        <w:rPr>
          <w:b/>
          <w:lang w:val="uk-UA"/>
        </w:rPr>
      </w:pPr>
      <w:r w:rsidRPr="00AB3F05">
        <w:rPr>
          <w:b/>
          <w:lang w:val="uk-UA"/>
        </w:rPr>
        <w:t xml:space="preserve">Key messages from my essay on </w:t>
      </w:r>
      <w:r w:rsidRPr="00AB3F05">
        <w:rPr>
          <w:b/>
          <w:lang w:val="en-US"/>
        </w:rPr>
        <w:t>Studying in UK</w:t>
      </w:r>
      <w:r w:rsidRPr="00AB3F05">
        <w:rPr>
          <w:b/>
          <w:lang w:val="uk-UA"/>
        </w:rPr>
        <w:t>:</w:t>
      </w:r>
    </w:p>
    <w:p w14:paraId="393CD379" w14:textId="77777777" w:rsidR="009362AB" w:rsidRDefault="009362AB" w:rsidP="009362AB">
      <w:pPr>
        <w:pStyle w:val="ListParagraph"/>
        <w:numPr>
          <w:ilvl w:val="0"/>
          <w:numId w:val="2"/>
        </w:numPr>
        <w:rPr>
          <w:lang w:val="en-US"/>
        </w:rPr>
      </w:pPr>
      <w:r w:rsidRPr="009362AB">
        <w:rPr>
          <w:lang w:val="en-US"/>
        </w:rPr>
        <w:t xml:space="preserve">I chose 3 </w:t>
      </w:r>
      <w:proofErr w:type="spellStart"/>
      <w:r w:rsidRPr="009362AB">
        <w:rPr>
          <w:lang w:val="en-US"/>
        </w:rPr>
        <w:t>programmes</w:t>
      </w:r>
      <w:proofErr w:type="spellEnd"/>
      <w:r w:rsidRPr="009362AB">
        <w:rPr>
          <w:lang w:val="en-US"/>
        </w:rPr>
        <w:t>:</w:t>
      </w:r>
      <w:r w:rsidR="00B620F7" w:rsidRPr="009362AB">
        <w:rPr>
          <w:lang w:val="uk-UA"/>
        </w:rPr>
        <w:t xml:space="preserve"> Outdoor and Experiential Learning, Careers Education and Coaching, Educational Leadership. </w:t>
      </w:r>
      <w:r w:rsidRPr="009362AB">
        <w:rPr>
          <w:lang w:val="uk-UA"/>
        </w:rPr>
        <w:t>They all</w:t>
      </w:r>
      <w:r w:rsidRPr="009362AB">
        <w:rPr>
          <w:lang w:val="en-US"/>
        </w:rPr>
        <w:t xml:space="preserve"> are</w:t>
      </w:r>
      <w:r w:rsidRPr="009362AB">
        <w:rPr>
          <w:lang w:val="uk-UA"/>
        </w:rPr>
        <w:t xml:space="preserve"> relate</w:t>
      </w:r>
      <w:r w:rsidRPr="009362AB">
        <w:rPr>
          <w:lang w:val="en-US"/>
        </w:rPr>
        <w:t>d</w:t>
      </w:r>
      <w:r w:rsidRPr="009362AB">
        <w:rPr>
          <w:lang w:val="uk-UA"/>
        </w:rPr>
        <w:t xml:space="preserve"> to career plans below. In theory, I have to </w:t>
      </w:r>
      <w:r>
        <w:rPr>
          <w:lang w:val="en-US"/>
        </w:rPr>
        <w:t xml:space="preserve">be enrolled for </w:t>
      </w:r>
      <w:r w:rsidRPr="009362AB">
        <w:rPr>
          <w:lang w:val="uk-UA"/>
        </w:rPr>
        <w:t>one of the programs.</w:t>
      </w:r>
    </w:p>
    <w:p w14:paraId="12B20AFC" w14:textId="77777777" w:rsidR="009362AB" w:rsidRDefault="009362AB" w:rsidP="009362AB">
      <w:pPr>
        <w:pStyle w:val="ListParagraph"/>
        <w:rPr>
          <w:lang w:val="uk-UA"/>
        </w:rPr>
      </w:pPr>
    </w:p>
    <w:p w14:paraId="526B5279" w14:textId="05B88424" w:rsidR="009362AB" w:rsidRPr="009362AB" w:rsidRDefault="009362AB" w:rsidP="009362AB">
      <w:pPr>
        <w:pStyle w:val="ListParagraph"/>
        <w:rPr>
          <w:b/>
          <w:lang w:val="uk-UA"/>
        </w:rPr>
      </w:pPr>
      <w:r w:rsidRPr="009362AB">
        <w:rPr>
          <w:b/>
          <w:lang w:val="uk-UA"/>
        </w:rPr>
        <w:t>Key messages from my essay on Career Planning:</w:t>
      </w:r>
    </w:p>
    <w:p w14:paraId="0ED5CD69" w14:textId="15DEE2A9" w:rsidR="0068530C" w:rsidRPr="0068530C" w:rsidRDefault="0068530C" w:rsidP="0068530C">
      <w:pPr>
        <w:pStyle w:val="ListParagraph"/>
        <w:rPr>
          <w:lang w:val="uk-UA"/>
        </w:rPr>
      </w:pPr>
      <w:r w:rsidRPr="0068530C">
        <w:rPr>
          <w:lang w:val="uk-UA"/>
        </w:rPr>
        <w:t>• Spreading the idea of volunteering and international educational opportunities as a complement to formal education</w:t>
      </w:r>
      <w:r>
        <w:rPr>
          <w:lang w:val="en-US"/>
        </w:rPr>
        <w:t xml:space="preserve"> among </w:t>
      </w:r>
      <w:proofErr w:type="spellStart"/>
      <w:r>
        <w:rPr>
          <w:lang w:val="en-US"/>
        </w:rPr>
        <w:t>Ukranian</w:t>
      </w:r>
      <w:proofErr w:type="spellEnd"/>
      <w:r>
        <w:rPr>
          <w:lang w:val="en-US"/>
        </w:rPr>
        <w:t xml:space="preserve"> youth</w:t>
      </w:r>
      <w:r w:rsidRPr="0068530C">
        <w:rPr>
          <w:lang w:val="uk-UA"/>
        </w:rPr>
        <w:t>, raising awareness of opportunities for non-formal education abroad for young people, gap year - a period of time to decide on further plans (which profession to get, where to go, what to do, what to self-improvement, to be attractive in the labor market in the future)</w:t>
      </w:r>
    </w:p>
    <w:p w14:paraId="4AF630A3" w14:textId="0BDE0C94" w:rsidR="00002D59" w:rsidRPr="0068530C" w:rsidRDefault="0068530C" w:rsidP="0068530C">
      <w:pPr>
        <w:pStyle w:val="ListParagraph"/>
        <w:rPr>
          <w:lang w:val="en-US"/>
        </w:rPr>
      </w:pPr>
      <w:r w:rsidRPr="0068530C">
        <w:rPr>
          <w:lang w:val="uk-UA"/>
        </w:rPr>
        <w:t>• develop the idea of outdoor education and learning from adventures - first in the form of non-formal education, and then - at the formal, compulsory component of the curriculum</w:t>
      </w:r>
      <w:r>
        <w:rPr>
          <w:lang w:val="en-US"/>
        </w:rPr>
        <w:t xml:space="preserve"> in Ukraine</w:t>
      </w:r>
    </w:p>
    <w:p w14:paraId="2D67EAFF" w14:textId="77777777" w:rsidR="007B2219" w:rsidRPr="006129E5" w:rsidRDefault="007B2219" w:rsidP="007B2219">
      <w:pPr>
        <w:pStyle w:val="ListParagraph"/>
        <w:rPr>
          <w:lang w:val="uk-UA"/>
        </w:rPr>
      </w:pPr>
    </w:p>
    <w:p w14:paraId="604D6C69" w14:textId="6A96B98E" w:rsidR="00E337C9" w:rsidRDefault="00E337C9">
      <w:pPr>
        <w:rPr>
          <w:lang w:val="uk-UA"/>
        </w:rPr>
      </w:pPr>
      <w:r w:rsidRPr="00E337C9">
        <w:rPr>
          <w:lang w:val="uk-UA"/>
        </w:rPr>
        <w:lastRenderedPageBreak/>
        <w:t xml:space="preserve">Deadline </w:t>
      </w:r>
      <w:r>
        <w:rPr>
          <w:lang w:val="en-US"/>
        </w:rPr>
        <w:t>up</w:t>
      </w:r>
      <w:r w:rsidRPr="00E337C9">
        <w:rPr>
          <w:lang w:val="uk-UA"/>
        </w:rPr>
        <w:t>load a letter of recommendation</w:t>
      </w:r>
      <w:r>
        <w:rPr>
          <w:lang w:val="en-US"/>
        </w:rPr>
        <w:t>s</w:t>
      </w:r>
      <w:r w:rsidRPr="00E337C9">
        <w:rPr>
          <w:lang w:val="uk-UA"/>
        </w:rPr>
        <w:t xml:space="preserve"> - February 25, 2019, but please, if possible, make it ahead of the deadline, for example, until February 10</w:t>
      </w:r>
    </w:p>
    <w:p w14:paraId="3359712D" w14:textId="69A1AA41" w:rsidR="00382719" w:rsidRPr="005E7FF9" w:rsidRDefault="00382719">
      <w:pPr>
        <w:rPr>
          <w:b/>
          <w:lang w:val="en-US"/>
        </w:rPr>
      </w:pPr>
      <w:r w:rsidRPr="005E7FF9">
        <w:rPr>
          <w:b/>
          <w:lang w:val="en-US"/>
        </w:rPr>
        <w:t>What you can add in the reference:</w:t>
      </w:r>
    </w:p>
    <w:p w14:paraId="7A0D67FC" w14:textId="649F20BD" w:rsidR="00382719" w:rsidRPr="00382719" w:rsidRDefault="001C629F">
      <w:pPr>
        <w:rPr>
          <w:lang w:val="en-US"/>
        </w:rPr>
      </w:pPr>
      <w:r>
        <w:rPr>
          <w:lang w:val="en-US"/>
        </w:rPr>
        <w:t>Ga</w:t>
      </w:r>
      <w:r w:rsidR="00382719" w:rsidRPr="00382719">
        <w:rPr>
          <w:lang w:val="en-US"/>
        </w:rPr>
        <w:t>nn</w:t>
      </w:r>
      <w:r>
        <w:rPr>
          <w:lang w:val="en-US"/>
        </w:rPr>
        <w:t xml:space="preserve">a </w:t>
      </w:r>
      <w:r w:rsidR="00382719" w:rsidRPr="00382719">
        <w:rPr>
          <w:lang w:val="en-US"/>
        </w:rPr>
        <w:t xml:space="preserve">recently </w:t>
      </w:r>
      <w:r w:rsidR="00382719">
        <w:rPr>
          <w:lang w:val="en-US"/>
        </w:rPr>
        <w:t>became the</w:t>
      </w:r>
      <w:r w:rsidR="00382719" w:rsidRPr="00382719">
        <w:rPr>
          <w:lang w:val="en-US"/>
        </w:rPr>
        <w:t xml:space="preserve"> site editor</w:t>
      </w:r>
      <w:r w:rsidR="00382719">
        <w:rPr>
          <w:lang w:val="en-US"/>
        </w:rPr>
        <w:t xml:space="preserve"> of </w:t>
      </w:r>
      <w:hyperlink r:id="rId5" w:history="1">
        <w:r w:rsidR="00382719" w:rsidRPr="00547186">
          <w:rPr>
            <w:rStyle w:val="Hyperlink"/>
            <w:lang w:val="en-US"/>
          </w:rPr>
          <w:t>http://unistudy.org.ua/</w:t>
        </w:r>
      </w:hyperlink>
      <w:r w:rsidR="00382719">
        <w:rPr>
          <w:lang w:val="en-US"/>
        </w:rPr>
        <w:t xml:space="preserve"> - project for sharing about</w:t>
      </w:r>
      <w:r w:rsidR="00382719" w:rsidRPr="00382719">
        <w:rPr>
          <w:lang w:val="en-US"/>
        </w:rPr>
        <w:t xml:space="preserve"> possibilit</w:t>
      </w:r>
      <w:r w:rsidR="00382719">
        <w:rPr>
          <w:lang w:val="en-US"/>
        </w:rPr>
        <w:t>ies</w:t>
      </w:r>
      <w:r w:rsidR="00382719" w:rsidRPr="00382719">
        <w:rPr>
          <w:lang w:val="en-US"/>
        </w:rPr>
        <w:t xml:space="preserve"> of formal and non-formal education abroad for Ukrainian youth. </w:t>
      </w:r>
      <w:r>
        <w:rPr>
          <w:lang w:val="en-US"/>
        </w:rPr>
        <w:t>Ga</w:t>
      </w:r>
      <w:r w:rsidR="00382719" w:rsidRPr="00382719">
        <w:rPr>
          <w:lang w:val="en-US"/>
        </w:rPr>
        <w:t>nna was engaged in consultations and shared advice</w:t>
      </w:r>
      <w:r w:rsidR="00382719">
        <w:rPr>
          <w:lang w:val="en-US"/>
        </w:rPr>
        <w:t>s</w:t>
      </w:r>
      <w:r w:rsidR="00382719" w:rsidRPr="00382719">
        <w:rPr>
          <w:lang w:val="en-US"/>
        </w:rPr>
        <w:t xml:space="preserve"> before that, but now she can implement her ideas on a national </w:t>
      </w:r>
      <w:r w:rsidR="006014B2">
        <w:rPr>
          <w:lang w:val="en-US"/>
        </w:rPr>
        <w:t>level</w:t>
      </w:r>
      <w:r w:rsidR="00382719" w:rsidRPr="00382719">
        <w:rPr>
          <w:lang w:val="en-US"/>
        </w:rPr>
        <w:t>.</w:t>
      </w:r>
      <w:bookmarkStart w:id="0" w:name="_GoBack"/>
      <w:bookmarkEnd w:id="0"/>
    </w:p>
    <w:p w14:paraId="623E335C" w14:textId="0A6503BF" w:rsidR="00C10AD1" w:rsidRPr="003D244B" w:rsidRDefault="003D244B">
      <w:pPr>
        <w:rPr>
          <w:b/>
          <w:lang w:val="en-US"/>
        </w:rPr>
      </w:pPr>
      <w:r>
        <w:rPr>
          <w:b/>
          <w:lang w:val="en-US"/>
        </w:rPr>
        <w:t>Question</w:t>
      </w:r>
      <w:r w:rsidR="00E337C9">
        <w:rPr>
          <w:b/>
          <w:lang w:val="en-US"/>
        </w:rPr>
        <w:t>s:</w:t>
      </w:r>
    </w:p>
    <w:p w14:paraId="432B07AB" w14:textId="77777777" w:rsidR="00C10AD1" w:rsidRDefault="00C10AD1" w:rsidP="00C10AD1">
      <w:r>
        <w:t xml:space="preserve">1) How long have you known the applicant? </w:t>
      </w:r>
    </w:p>
    <w:p w14:paraId="64D1FAC5" w14:textId="77777777" w:rsidR="00C10AD1" w:rsidRDefault="00C10AD1" w:rsidP="00C10AD1">
      <w:r>
        <w:t xml:space="preserve">2) In what capacity do you know the applicant? (e.g. professional, educational, supervisory, voluntary, religious) </w:t>
      </w:r>
    </w:p>
    <w:p w14:paraId="668E34A0" w14:textId="77777777" w:rsidR="00C10AD1" w:rsidRDefault="00C10AD1" w:rsidP="00C10AD1">
      <w:r>
        <w:t>3) When you last had regular contact with the applicant</w:t>
      </w:r>
    </w:p>
    <w:p w14:paraId="7885CEE4" w14:textId="77777777" w:rsidR="00C10AD1" w:rsidRDefault="00C10AD1" w:rsidP="00C10AD1">
      <w:r>
        <w:t>4) A brief overall endorsement of the applicant, including their:</w:t>
      </w:r>
    </w:p>
    <w:p w14:paraId="1416EB5A" w14:textId="77777777" w:rsidR="00C10AD1" w:rsidRDefault="00C10AD1" w:rsidP="00C10AD1">
      <w:r>
        <w:t>Skills in leadership and networking</w:t>
      </w:r>
    </w:p>
    <w:p w14:paraId="4E4FA978" w14:textId="77777777" w:rsidR="00C10AD1" w:rsidRDefault="00C10AD1" w:rsidP="00C10AD1">
      <w:r>
        <w:t>Personal, intellectual, and interpersonal qualities</w:t>
      </w:r>
    </w:p>
    <w:p w14:paraId="5220AAB0" w14:textId="5AD50EC4" w:rsidR="00C10AD1" w:rsidRDefault="00C10AD1" w:rsidP="00C10AD1">
      <w:r>
        <w:t>Ability to complete a demanding academic programme in the UK</w:t>
      </w:r>
    </w:p>
    <w:p w14:paraId="3AA45556" w14:textId="1C43A828" w:rsidR="00B620F7" w:rsidRPr="00382719" w:rsidRDefault="00B620F7" w:rsidP="00C10AD1">
      <w:pPr>
        <w:rPr>
          <w:lang w:val="en-US"/>
        </w:rPr>
      </w:pPr>
    </w:p>
    <w:p w14:paraId="0E817A54" w14:textId="742BBD29" w:rsidR="00B620F7" w:rsidRPr="00E337C9" w:rsidRDefault="00B620F7" w:rsidP="00B620F7">
      <w:pPr>
        <w:jc w:val="right"/>
      </w:pPr>
      <w:r>
        <w:rPr>
          <w:lang w:val="uk-UA"/>
        </w:rPr>
        <w:t>Дякую!</w:t>
      </w:r>
      <w:r w:rsidR="00E337C9" w:rsidRPr="00E337C9">
        <w:t xml:space="preserve"> Спасибо!</w:t>
      </w:r>
      <w:r w:rsidR="00E337C9" w:rsidRPr="00382719">
        <w:t xml:space="preserve"> </w:t>
      </w:r>
      <w:r w:rsidR="00E337C9" w:rsidRPr="00E337C9">
        <w:t>Thanks! Grazie! Ačiū!</w:t>
      </w:r>
    </w:p>
    <w:p w14:paraId="51898271" w14:textId="77777777" w:rsidR="00C10AD1" w:rsidRPr="00C10AD1" w:rsidRDefault="00C10AD1">
      <w:pPr>
        <w:rPr>
          <w:lang w:val="uk-UA"/>
        </w:rPr>
      </w:pPr>
    </w:p>
    <w:sectPr w:rsidR="00C10AD1" w:rsidRPr="00C10AD1">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1FA"/>
    <w:multiLevelType w:val="hybridMultilevel"/>
    <w:tmpl w:val="F48C5F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C271C6"/>
    <w:multiLevelType w:val="hybridMultilevel"/>
    <w:tmpl w:val="9404F082"/>
    <w:lvl w:ilvl="0" w:tplc="2D882B40">
      <w:numFmt w:val="bullet"/>
      <w:lvlText w:val="-"/>
      <w:lvlJc w:val="left"/>
      <w:pPr>
        <w:ind w:left="1080" w:hanging="360"/>
      </w:pPr>
      <w:rPr>
        <w:rFonts w:ascii="Calibri" w:eastAsiaTheme="minorHAnsi" w:hAnsi="Calibri" w:cs="Calibr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4F2D4053"/>
    <w:multiLevelType w:val="hybridMultilevel"/>
    <w:tmpl w:val="AD94B38C"/>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15:restartNumberingAfterBreak="0">
    <w:nsid w:val="7FCF75B6"/>
    <w:multiLevelType w:val="hybridMultilevel"/>
    <w:tmpl w:val="427ACE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CC"/>
    <w:rsid w:val="00002D59"/>
    <w:rsid w:val="000F3858"/>
    <w:rsid w:val="001C629F"/>
    <w:rsid w:val="001E6995"/>
    <w:rsid w:val="00214EAC"/>
    <w:rsid w:val="00382719"/>
    <w:rsid w:val="003D244B"/>
    <w:rsid w:val="005E7FF9"/>
    <w:rsid w:val="006014B2"/>
    <w:rsid w:val="006129E5"/>
    <w:rsid w:val="0068530C"/>
    <w:rsid w:val="007B2219"/>
    <w:rsid w:val="009362AB"/>
    <w:rsid w:val="009B4690"/>
    <w:rsid w:val="00A356CC"/>
    <w:rsid w:val="00AB3F05"/>
    <w:rsid w:val="00B620F7"/>
    <w:rsid w:val="00C10AD1"/>
    <w:rsid w:val="00E337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579F"/>
  <w15:chartTrackingRefBased/>
  <w15:docId w15:val="{B77CA3EA-F7F1-48D0-9931-77B49251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9E5"/>
    <w:pPr>
      <w:ind w:left="720"/>
      <w:contextualSpacing/>
    </w:pPr>
  </w:style>
  <w:style w:type="character" w:styleId="Hyperlink">
    <w:name w:val="Hyperlink"/>
    <w:basedOn w:val="DefaultParagraphFont"/>
    <w:uiPriority w:val="99"/>
    <w:unhideWhenUsed/>
    <w:rsid w:val="00382719"/>
    <w:rPr>
      <w:color w:val="0563C1" w:themeColor="hyperlink"/>
      <w:u w:val="single"/>
    </w:rPr>
  </w:style>
  <w:style w:type="character" w:styleId="UnresolvedMention">
    <w:name w:val="Unresolved Mention"/>
    <w:basedOn w:val="DefaultParagraphFont"/>
    <w:uiPriority w:val="99"/>
    <w:semiHidden/>
    <w:unhideWhenUsed/>
    <w:rsid w:val="00382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6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nistudy.org.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2374</Words>
  <Characters>1354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Ganna Tron</dc:creator>
  <cp:keywords/>
  <dc:description/>
  <cp:lastModifiedBy>Ganna Tron</cp:lastModifiedBy>
  <cp:revision>12</cp:revision>
  <dcterms:created xsi:type="dcterms:W3CDTF">2019-01-21T10:02:00Z</dcterms:created>
  <dcterms:modified xsi:type="dcterms:W3CDTF">2019-01-21T11:39:00Z</dcterms:modified>
</cp:coreProperties>
</file>